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1ECF" w14:textId="3CDE13EA" w:rsidR="00FF4162" w:rsidRDefault="00FF4162" w:rsidP="00BD1A1E">
      <w:pPr>
        <w:shd w:val="clear" w:color="auto" w:fill="FFFFFF"/>
        <w:spacing w:after="100" w:afterAutospacing="1" w:line="240" w:lineRule="auto"/>
        <w:textAlignment w:val="baseline"/>
        <w:outlineLvl w:val="0"/>
        <w:rPr>
          <w:rFonts w:ascii="var(--font-stack-headings)" w:eastAsia="Times New Roman" w:hAnsi="var(--font-stack-headings)" w:cs="Times New Roman"/>
          <w:b/>
          <w:bCs/>
          <w:color w:val="000000"/>
          <w:kern w:val="36"/>
          <w:sz w:val="48"/>
          <w:szCs w:val="48"/>
          <w:lang w:eastAsia="fr-FR"/>
          <w14:ligatures w14:val="none"/>
        </w:rPr>
      </w:pPr>
      <w:r w:rsidRPr="00FF4162">
        <w:rPr>
          <w:rFonts w:ascii="var(--font-stack-headings)" w:eastAsia="Times New Roman" w:hAnsi="var(--font-stack-headings)" w:cs="Times New Roman"/>
          <w:b/>
          <w:bCs/>
          <w:noProof/>
          <w:color w:val="000000"/>
          <w:kern w:val="36"/>
          <w:sz w:val="48"/>
          <w:szCs w:val="48"/>
          <w:lang w:eastAsia="fr-FR"/>
          <w14:ligatures w14:val="none"/>
        </w:rPr>
        <mc:AlternateContent>
          <mc:Choice Requires="wps">
            <w:drawing>
              <wp:anchor distT="45720" distB="45720" distL="114300" distR="114300" simplePos="0" relativeHeight="251659264" behindDoc="0" locked="0" layoutInCell="1" allowOverlap="1" wp14:anchorId="70009308" wp14:editId="39940E15">
                <wp:simplePos x="0" y="0"/>
                <wp:positionH relativeFrom="column">
                  <wp:posOffset>1774825</wp:posOffset>
                </wp:positionH>
                <wp:positionV relativeFrom="paragraph">
                  <wp:posOffset>426085</wp:posOffset>
                </wp:positionV>
                <wp:extent cx="323850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noFill/>
                          <a:miter lim="800000"/>
                          <a:headEnd/>
                          <a:tailEnd/>
                        </a:ln>
                      </wps:spPr>
                      <wps:txbx>
                        <w:txbxContent>
                          <w:p w14:paraId="04221022" w14:textId="4934F141" w:rsidR="00FF4162" w:rsidRPr="00FF4162" w:rsidRDefault="00FF4162">
                            <w:pPr>
                              <w:rPr>
                                <w:b/>
                                <w:bCs/>
                                <w:sz w:val="40"/>
                                <w:szCs w:val="40"/>
                              </w:rPr>
                            </w:pPr>
                            <w:r>
                              <w:rPr>
                                <w:rFonts w:ascii="var(--font-stack-headings)" w:eastAsia="Times New Roman" w:hAnsi="var(--font-stack-headings)" w:cs="Times New Roman"/>
                                <w:b/>
                                <w:bCs/>
                                <w:color w:val="000000"/>
                                <w:kern w:val="36"/>
                                <w:sz w:val="48"/>
                                <w:szCs w:val="48"/>
                                <w:lang w:eastAsia="fr-FR"/>
                                <w14:ligatures w14:val="none"/>
                              </w:rPr>
                              <w:t>SARL PASSION METAL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09308" id="_x0000_t202" coordsize="21600,21600" o:spt="202" path="m,l,21600r21600,l21600,xe">
                <v:stroke joinstyle="miter"/>
                <v:path gradientshapeok="t" o:connecttype="rect"/>
              </v:shapetype>
              <v:shape id="Zone de texte 2" o:spid="_x0000_s1026" type="#_x0000_t202" style="position:absolute;margin-left:139.75pt;margin-top:33.55pt;width: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V7Gq5yCk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" stroked="f">
                <v:textbox style="mso-fit-shape-to-text:t">
                  <w:txbxContent>
                    <w:p w14:paraId="04221022" w14:textId="4934F141" w:rsidR="00FF4162" w:rsidRPr="00FF4162" w:rsidRDefault="00FF4162">
                      <w:pPr>
                        <w:rPr>
                          <w:b/>
                          <w:bCs/>
                          <w:sz w:val="40"/>
                          <w:szCs w:val="40"/>
                        </w:rPr>
                      </w:pPr>
                      <w:r>
                        <w:rPr>
                          <w:rFonts w:ascii="var(--font-stack-headings)" w:eastAsia="Times New Roman" w:hAnsi="var(--font-stack-headings)" w:cs="Times New Roman"/>
                          <w:b/>
                          <w:bCs/>
                          <w:color w:val="000000"/>
                          <w:kern w:val="36"/>
                          <w:sz w:val="48"/>
                          <w:szCs w:val="48"/>
                          <w:lang w:eastAsia="fr-FR"/>
                          <w14:ligatures w14:val="none"/>
                        </w:rPr>
                        <w:t>SARL PASSION METAL</w:t>
                      </w:r>
                    </w:p>
                  </w:txbxContent>
                </v:textbox>
                <w10:wrap type="square"/>
              </v:shape>
            </w:pict>
          </mc:Fallback>
        </mc:AlternateContent>
      </w:r>
      <w:r w:rsidRPr="00832A42">
        <w:rPr>
          <w:rFonts w:ascii="Amasis MT Pro Black" w:hAnsi="Amasis MT Pro Black"/>
          <w:noProof/>
          <w:color w:val="000000" w:themeColor="text1"/>
          <w:sz w:val="80"/>
          <w:szCs w:val="80"/>
        </w:rPr>
        <w:drawing>
          <wp:inline distT="0" distB="0" distL="0" distR="0" wp14:anchorId="5B147EA3" wp14:editId="6BD79B89">
            <wp:extent cx="1546860" cy="1143000"/>
            <wp:effectExtent l="38100" t="0" r="34290" b="7620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546860" cy="1143000"/>
                    </a:xfrm>
                    <a:prstGeom prst="rect">
                      <a:avLst/>
                    </a:prstGeom>
                    <a:effectLst>
                      <a:outerShdw blurRad="50800" dist="50800" dir="5400000" algn="ctr" rotWithShape="0">
                        <a:schemeClr val="bg1">
                          <a:lumMod val="65000"/>
                        </a:schemeClr>
                      </a:outerShdw>
                      <a:softEdge rad="139700"/>
                    </a:effectLst>
                  </pic:spPr>
                </pic:pic>
              </a:graphicData>
            </a:graphic>
          </wp:inline>
        </w:drawing>
      </w:r>
    </w:p>
    <w:p w14:paraId="4B0FF8FF" w14:textId="4EA6AFF5" w:rsidR="00BD1A1E" w:rsidRPr="00BD1A1E" w:rsidRDefault="00BD1A1E" w:rsidP="00BD1A1E">
      <w:pPr>
        <w:shd w:val="clear" w:color="auto" w:fill="FFFFFF"/>
        <w:spacing w:after="100" w:afterAutospacing="1" w:line="240" w:lineRule="auto"/>
        <w:textAlignment w:val="baseline"/>
        <w:outlineLvl w:val="0"/>
        <w:rPr>
          <w:rFonts w:ascii="var(--font-stack-headings)" w:eastAsia="Times New Roman" w:hAnsi="var(--font-stack-headings)" w:cs="Times New Roman"/>
          <w:b/>
          <w:bCs/>
          <w:color w:val="000000"/>
          <w:kern w:val="36"/>
          <w:sz w:val="48"/>
          <w:szCs w:val="48"/>
          <w:lang w:eastAsia="fr-FR"/>
          <w14:ligatures w14:val="none"/>
        </w:rPr>
      </w:pPr>
      <w:r w:rsidRPr="00BD1A1E">
        <w:rPr>
          <w:rFonts w:ascii="var(--font-stack-headings)" w:eastAsia="Times New Roman" w:hAnsi="var(--font-stack-headings)" w:cs="Times New Roman"/>
          <w:b/>
          <w:bCs/>
          <w:color w:val="000000"/>
          <w:kern w:val="36"/>
          <w:sz w:val="48"/>
          <w:szCs w:val="48"/>
          <w:lang w:eastAsia="fr-FR"/>
          <w14:ligatures w14:val="none"/>
        </w:rPr>
        <w:t xml:space="preserve">CONTRAT Location de </w:t>
      </w:r>
      <w:r w:rsidR="004D13F8">
        <w:rPr>
          <w:rFonts w:ascii="var(--font-stack-headings)" w:eastAsia="Times New Roman" w:hAnsi="var(--font-stack-headings)" w:cs="Times New Roman"/>
          <w:b/>
          <w:bCs/>
          <w:color w:val="000000"/>
          <w:kern w:val="36"/>
          <w:sz w:val="48"/>
          <w:szCs w:val="48"/>
          <w:lang w:eastAsia="fr-FR"/>
          <w14:ligatures w14:val="none"/>
        </w:rPr>
        <w:t xml:space="preserve">Remorque </w:t>
      </w:r>
      <w:r w:rsidRPr="00BD1A1E">
        <w:rPr>
          <w:rFonts w:ascii="var(--font-stack-headings)" w:eastAsia="Times New Roman" w:hAnsi="var(--font-stack-headings)" w:cs="Times New Roman"/>
          <w:b/>
          <w:bCs/>
          <w:color w:val="000000"/>
          <w:kern w:val="36"/>
          <w:sz w:val="48"/>
          <w:szCs w:val="48"/>
          <w:lang w:eastAsia="fr-FR"/>
          <w14:ligatures w14:val="none"/>
        </w:rPr>
        <w:t>Brasero</w:t>
      </w:r>
    </w:p>
    <w:p w14:paraId="3ED02AE0" w14:textId="3F67A636"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t xml:space="preserve">CONTRAT LOCATION </w:t>
      </w:r>
      <w:r w:rsidR="004D13F8">
        <w:rPr>
          <w:rFonts w:ascii="inherit" w:eastAsia="Times New Roman" w:hAnsi="inherit" w:cs="Times New Roman"/>
          <w:b/>
          <w:bCs/>
          <w:color w:val="000000"/>
          <w:kern w:val="0"/>
          <w:sz w:val="23"/>
          <w:szCs w:val="23"/>
          <w:bdr w:val="none" w:sz="0" w:space="0" w:color="auto" w:frame="1"/>
          <w:lang w:eastAsia="fr-FR"/>
          <w14:ligatures w14:val="none"/>
        </w:rPr>
        <w:t xml:space="preserve">REMORQUE </w:t>
      </w:r>
      <w:r w:rsidRPr="00BD1A1E">
        <w:rPr>
          <w:rFonts w:ascii="inherit" w:eastAsia="Times New Roman" w:hAnsi="inherit" w:cs="Times New Roman"/>
          <w:b/>
          <w:bCs/>
          <w:color w:val="000000"/>
          <w:kern w:val="0"/>
          <w:sz w:val="23"/>
          <w:szCs w:val="23"/>
          <w:bdr w:val="none" w:sz="0" w:space="0" w:color="auto" w:frame="1"/>
          <w:lang w:eastAsia="fr-FR"/>
          <w14:ligatures w14:val="none"/>
        </w:rPr>
        <w:t>BRASERO</w:t>
      </w:r>
    </w:p>
    <w:p w14:paraId="53099DDA"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32F9A32A"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Nom et Prénom du locataire : …………………………………………………………………</w:t>
      </w:r>
    </w:p>
    <w:p w14:paraId="2DF55C79"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Adresse du locataire : ………………………………………………………………………………</w:t>
      </w:r>
    </w:p>
    <w:p w14:paraId="38E95C1C"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Code postal : …………………………………………………………………………………………….</w:t>
      </w:r>
    </w:p>
    <w:p w14:paraId="6B7F62F4"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Ville : ……………………………………………………………………………………………………….</w:t>
      </w:r>
    </w:p>
    <w:p w14:paraId="1104211B"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Numéro de téléphone : ……………………………………………………………………………</w:t>
      </w:r>
    </w:p>
    <w:p w14:paraId="7524C28D"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1E48815A" w14:textId="380DD8C6"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xml:space="preserve">Modèle du brasero : </w:t>
      </w:r>
      <w:r>
        <w:rPr>
          <w:rFonts w:ascii="Lato" w:eastAsia="Times New Roman" w:hAnsi="Lato" w:cs="Times New Roman"/>
          <w:color w:val="000000"/>
          <w:kern w:val="0"/>
          <w:sz w:val="23"/>
          <w:szCs w:val="23"/>
          <w:lang w:eastAsia="fr-FR"/>
          <w14:ligatures w14:val="none"/>
        </w:rPr>
        <w:t>Remorque Brasero</w:t>
      </w:r>
    </w:p>
    <w:p w14:paraId="5E972359"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Location du …… /………/……</w:t>
      </w:r>
      <w:proofErr w:type="gramStart"/>
      <w:r w:rsidRPr="00BD1A1E">
        <w:rPr>
          <w:rFonts w:ascii="Lato" w:eastAsia="Times New Roman" w:hAnsi="Lato" w:cs="Times New Roman"/>
          <w:color w:val="000000"/>
          <w:kern w:val="0"/>
          <w:sz w:val="23"/>
          <w:szCs w:val="23"/>
          <w:lang w:eastAsia="fr-FR"/>
          <w14:ligatures w14:val="none"/>
        </w:rPr>
        <w:t>…….</w:t>
      </w:r>
      <w:proofErr w:type="gramEnd"/>
      <w:r w:rsidRPr="00BD1A1E">
        <w:rPr>
          <w:rFonts w:ascii="Lato" w:eastAsia="Times New Roman" w:hAnsi="Lato" w:cs="Times New Roman"/>
          <w:color w:val="000000"/>
          <w:kern w:val="0"/>
          <w:sz w:val="23"/>
          <w:szCs w:val="23"/>
          <w:lang w:eastAsia="fr-FR"/>
          <w14:ligatures w14:val="none"/>
        </w:rPr>
        <w:t xml:space="preserve">. </w:t>
      </w:r>
      <w:proofErr w:type="gramStart"/>
      <w:r w:rsidRPr="00BD1A1E">
        <w:rPr>
          <w:rFonts w:ascii="Lato" w:eastAsia="Times New Roman" w:hAnsi="Lato" w:cs="Times New Roman"/>
          <w:color w:val="000000"/>
          <w:kern w:val="0"/>
          <w:sz w:val="23"/>
          <w:szCs w:val="23"/>
          <w:lang w:eastAsia="fr-FR"/>
          <w14:ligatures w14:val="none"/>
        </w:rPr>
        <w:t>au</w:t>
      </w:r>
      <w:proofErr w:type="gramEnd"/>
      <w:r w:rsidRPr="00BD1A1E">
        <w:rPr>
          <w:rFonts w:ascii="Lato" w:eastAsia="Times New Roman" w:hAnsi="Lato" w:cs="Times New Roman"/>
          <w:color w:val="000000"/>
          <w:kern w:val="0"/>
          <w:sz w:val="23"/>
          <w:szCs w:val="23"/>
          <w:lang w:eastAsia="fr-FR"/>
          <w14:ligatures w14:val="none"/>
        </w:rPr>
        <w:t xml:space="preserve"> …… /………/………….. </w:t>
      </w:r>
      <w:proofErr w:type="gramStart"/>
      <w:r w:rsidRPr="00BD1A1E">
        <w:rPr>
          <w:rFonts w:ascii="Lato" w:eastAsia="Times New Roman" w:hAnsi="Lato" w:cs="Times New Roman"/>
          <w:color w:val="000000"/>
          <w:kern w:val="0"/>
          <w:sz w:val="23"/>
          <w:szCs w:val="23"/>
          <w:lang w:eastAsia="fr-FR"/>
          <w14:ligatures w14:val="none"/>
        </w:rPr>
        <w:t>soit</w:t>
      </w:r>
      <w:proofErr w:type="gramEnd"/>
      <w:r w:rsidRPr="00BD1A1E">
        <w:rPr>
          <w:rFonts w:ascii="Lato" w:eastAsia="Times New Roman" w:hAnsi="Lato" w:cs="Times New Roman"/>
          <w:color w:val="000000"/>
          <w:kern w:val="0"/>
          <w:sz w:val="23"/>
          <w:szCs w:val="23"/>
          <w:lang w:eastAsia="fr-FR"/>
          <w14:ligatures w14:val="none"/>
        </w:rPr>
        <w:t xml:space="preserve"> une durée totale de ………………. </w:t>
      </w:r>
      <w:proofErr w:type="gramStart"/>
      <w:r w:rsidRPr="00BD1A1E">
        <w:rPr>
          <w:rFonts w:ascii="Lato" w:eastAsia="Times New Roman" w:hAnsi="Lato" w:cs="Times New Roman"/>
          <w:color w:val="000000"/>
          <w:kern w:val="0"/>
          <w:sz w:val="23"/>
          <w:szCs w:val="23"/>
          <w:lang w:eastAsia="fr-FR"/>
          <w14:ligatures w14:val="none"/>
        </w:rPr>
        <w:t>jour</w:t>
      </w:r>
      <w:proofErr w:type="gramEnd"/>
      <w:r w:rsidRPr="00BD1A1E">
        <w:rPr>
          <w:rFonts w:ascii="Lato" w:eastAsia="Times New Roman" w:hAnsi="Lato" w:cs="Times New Roman"/>
          <w:color w:val="000000"/>
          <w:kern w:val="0"/>
          <w:sz w:val="23"/>
          <w:szCs w:val="23"/>
          <w:lang w:eastAsia="fr-FR"/>
          <w14:ligatures w14:val="none"/>
        </w:rPr>
        <w:t>(s)</w:t>
      </w:r>
    </w:p>
    <w:p w14:paraId="6733FC60"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loyer total pour la période de location est de……………………€ TTC</w:t>
      </w:r>
    </w:p>
    <w:p w14:paraId="5065D00E" w14:textId="5620FB82"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xml:space="preserve">Le Locataire s'engage à verser un dépôt de garantie de </w:t>
      </w:r>
      <w:r w:rsidR="007671D4">
        <w:rPr>
          <w:rFonts w:ascii="Lato" w:eastAsia="Times New Roman" w:hAnsi="Lato" w:cs="Times New Roman"/>
          <w:color w:val="000000"/>
          <w:kern w:val="0"/>
          <w:sz w:val="23"/>
          <w:szCs w:val="23"/>
          <w:lang w:eastAsia="fr-FR"/>
          <w14:ligatures w14:val="none"/>
        </w:rPr>
        <w:t>500</w:t>
      </w:r>
      <w:r>
        <w:rPr>
          <w:rFonts w:ascii="Lato" w:eastAsia="Times New Roman" w:hAnsi="Lato" w:cs="Times New Roman"/>
          <w:color w:val="000000"/>
          <w:kern w:val="0"/>
          <w:sz w:val="23"/>
          <w:szCs w:val="23"/>
          <w:lang w:eastAsia="fr-FR"/>
          <w14:ligatures w14:val="none"/>
        </w:rPr>
        <w:t xml:space="preserve"> euros </w:t>
      </w:r>
      <w:r w:rsidRPr="00BD1A1E">
        <w:rPr>
          <w:rFonts w:ascii="Lato" w:eastAsia="Times New Roman" w:hAnsi="Lato" w:cs="Times New Roman"/>
          <w:color w:val="000000"/>
          <w:kern w:val="0"/>
          <w:sz w:val="23"/>
          <w:szCs w:val="23"/>
          <w:lang w:eastAsia="fr-FR"/>
          <w14:ligatures w14:val="none"/>
        </w:rPr>
        <w:t xml:space="preserve">(par chèque) au moment de la signature de ce contrat. Ce dépôt de garantie ne sera pas encaissé, et sera remis au </w:t>
      </w:r>
      <w:r w:rsidR="007671D4">
        <w:rPr>
          <w:rFonts w:ascii="Lato" w:eastAsia="Times New Roman" w:hAnsi="Lato" w:cs="Times New Roman"/>
          <w:color w:val="000000"/>
          <w:kern w:val="0"/>
          <w:sz w:val="23"/>
          <w:szCs w:val="23"/>
          <w:lang w:eastAsia="fr-FR"/>
          <w14:ligatures w14:val="none"/>
        </w:rPr>
        <w:t>l</w:t>
      </w:r>
      <w:r w:rsidRPr="00BD1A1E">
        <w:rPr>
          <w:rFonts w:ascii="Lato" w:eastAsia="Times New Roman" w:hAnsi="Lato" w:cs="Times New Roman"/>
          <w:color w:val="000000"/>
          <w:kern w:val="0"/>
          <w:sz w:val="23"/>
          <w:szCs w:val="23"/>
          <w:lang w:eastAsia="fr-FR"/>
          <w14:ligatures w14:val="none"/>
        </w:rPr>
        <w:t>ocataire à la fin de la période de location, déduction faite de tout dommage ou perte causée au brasero pendant la période de location.</w:t>
      </w:r>
    </w:p>
    <w:p w14:paraId="256BC8D8"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3304D31F" w14:textId="77777777"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t>Service :</w:t>
      </w:r>
    </w:p>
    <w:p w14:paraId="5B241F22" w14:textId="1B7AA461"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xml:space="preserve">La location comprend le modèle de brasero ci-dessus ainsi </w:t>
      </w:r>
      <w:r>
        <w:rPr>
          <w:rFonts w:ascii="Lato" w:eastAsia="Times New Roman" w:hAnsi="Lato" w:cs="Times New Roman"/>
          <w:color w:val="000000"/>
          <w:kern w:val="0"/>
          <w:sz w:val="23"/>
          <w:szCs w:val="23"/>
          <w:lang w:eastAsia="fr-FR"/>
          <w14:ligatures w14:val="none"/>
        </w:rPr>
        <w:t>que du</w:t>
      </w:r>
      <w:r w:rsidRPr="00BD1A1E">
        <w:rPr>
          <w:rFonts w:ascii="Lato" w:eastAsia="Times New Roman" w:hAnsi="Lato" w:cs="Times New Roman"/>
          <w:color w:val="000000"/>
          <w:kern w:val="0"/>
          <w:sz w:val="23"/>
          <w:szCs w:val="23"/>
          <w:lang w:eastAsia="fr-FR"/>
          <w14:ligatures w14:val="none"/>
        </w:rPr>
        <w:t xml:space="preserve"> bois </w:t>
      </w:r>
      <w:r>
        <w:rPr>
          <w:rFonts w:ascii="Lato" w:eastAsia="Times New Roman" w:hAnsi="Lato" w:cs="Times New Roman"/>
          <w:color w:val="000000"/>
          <w:kern w:val="0"/>
          <w:sz w:val="23"/>
          <w:szCs w:val="23"/>
          <w:lang w:eastAsia="fr-FR"/>
          <w14:ligatures w14:val="none"/>
        </w:rPr>
        <w:t>et ustensiles de cuisson.</w:t>
      </w:r>
    </w:p>
    <w:p w14:paraId="6BFDA2AE"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7C56E4A5" w14:textId="77777777"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lastRenderedPageBreak/>
        <w:t>Utilisation du brasero :</w:t>
      </w:r>
    </w:p>
    <w:p w14:paraId="2C8E7C76"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brasero sera utilisé uniquement à des fins privées et ne sera pas loué, prêté ou utilisé à des fins commerciales.</w:t>
      </w:r>
    </w:p>
    <w:p w14:paraId="714991B5" w14:textId="3A224F66"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xml:space="preserve">Le Locataire s'engage à maintenir </w:t>
      </w:r>
      <w:r>
        <w:rPr>
          <w:rFonts w:ascii="Lato" w:eastAsia="Times New Roman" w:hAnsi="Lato" w:cs="Times New Roman"/>
          <w:color w:val="000000"/>
          <w:kern w:val="0"/>
          <w:sz w:val="23"/>
          <w:szCs w:val="23"/>
          <w:lang w:eastAsia="fr-FR"/>
          <w14:ligatures w14:val="none"/>
        </w:rPr>
        <w:t xml:space="preserve">la remorque brasero </w:t>
      </w:r>
      <w:r w:rsidRPr="00BD1A1E">
        <w:rPr>
          <w:rFonts w:ascii="Lato" w:eastAsia="Times New Roman" w:hAnsi="Lato" w:cs="Times New Roman"/>
          <w:color w:val="000000"/>
          <w:kern w:val="0"/>
          <w:sz w:val="23"/>
          <w:szCs w:val="23"/>
          <w:lang w:eastAsia="fr-FR"/>
          <w14:ligatures w14:val="none"/>
        </w:rPr>
        <w:t>en bon état pendant la période de location.</w:t>
      </w:r>
    </w:p>
    <w:p w14:paraId="2E67BA9A"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Locataire est responsable de la sécurité lors de l'utilisation du brasero. Le Locataire est responsable de l'entretien courant du brasero pendant la période de location.</w:t>
      </w:r>
    </w:p>
    <w:p w14:paraId="5C6E6482" w14:textId="5CA652B8"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Locataire informera immédiatement l</w:t>
      </w:r>
      <w:r>
        <w:rPr>
          <w:rFonts w:ascii="Lato" w:eastAsia="Times New Roman" w:hAnsi="Lato" w:cs="Times New Roman"/>
          <w:color w:val="000000"/>
          <w:kern w:val="0"/>
          <w:sz w:val="23"/>
          <w:szCs w:val="23"/>
          <w:lang w:eastAsia="fr-FR"/>
          <w14:ligatures w14:val="none"/>
        </w:rPr>
        <w:t xml:space="preserve">a SARL Passion Métal </w:t>
      </w:r>
      <w:r w:rsidRPr="00BD1A1E">
        <w:rPr>
          <w:rFonts w:ascii="Lato" w:eastAsia="Times New Roman" w:hAnsi="Lato" w:cs="Times New Roman"/>
          <w:color w:val="000000"/>
          <w:kern w:val="0"/>
          <w:sz w:val="23"/>
          <w:szCs w:val="23"/>
          <w:lang w:eastAsia="fr-FR"/>
          <w14:ligatures w14:val="none"/>
        </w:rPr>
        <w:t>de tout dommage ou dysfonctionnement du brasero et ne tentera pas de réparer le brasero lui-même.</w:t>
      </w:r>
    </w:p>
    <w:p w14:paraId="0653B8B9" w14:textId="3A6495FC"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client loueur est responsable du Brasero qu’il loue et de l’utilisation qu’il en fait. La société </w:t>
      </w:r>
      <w:r w:rsidR="007671D4">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ne peut être tenue pour responsable si le client ou l’un de ses convives se brûle lors de l’utilisation du Brasero.</w:t>
      </w:r>
    </w:p>
    <w:p w14:paraId="54E2467B"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07B6BC25"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Ne pas laisser le Brasero sans surveillance si des enfants risquent de s’en approcher. </w:t>
      </w:r>
    </w:p>
    <w:p w14:paraId="085C9AA8" w14:textId="41F9AF9D"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client sera tenu responsable de toute dégradation survenue lors d’une utilisation de consommables non appropriée. La société </w:t>
      </w:r>
      <w:r>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xml:space="preserve"> ne saurait être tenue responsable si le client n’arrive pas à allumer le feu du Brasero. </w:t>
      </w:r>
    </w:p>
    <w:p w14:paraId="63A5CFE2"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6B24FB6C" w14:textId="70A87B38"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Il convient au loueur de s’assurer que le site de son événement permet l’utilisation d’u</w:t>
      </w:r>
      <w:r>
        <w:rPr>
          <w:rFonts w:ascii="Lato" w:eastAsia="Times New Roman" w:hAnsi="Lato" w:cs="Times New Roman"/>
          <w:color w:val="000000"/>
          <w:kern w:val="0"/>
          <w:sz w:val="23"/>
          <w:szCs w:val="23"/>
          <w:lang w:eastAsia="fr-FR"/>
          <w14:ligatures w14:val="none"/>
        </w:rPr>
        <w:t xml:space="preserve">n </w:t>
      </w:r>
      <w:r w:rsidRPr="00BD1A1E">
        <w:rPr>
          <w:rFonts w:ascii="Lato" w:eastAsia="Times New Roman" w:hAnsi="Lato" w:cs="Times New Roman"/>
          <w:color w:val="000000"/>
          <w:kern w:val="0"/>
          <w:sz w:val="23"/>
          <w:szCs w:val="23"/>
          <w:lang w:eastAsia="fr-FR"/>
          <w14:ligatures w14:val="none"/>
        </w:rPr>
        <w:t>brasero. Il en va de sa responsabilité.</w:t>
      </w:r>
    </w:p>
    <w:p w14:paraId="04CE54C6"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7A96F130"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Le client est responsable de son Brasero à partir du moment où nous le laissons sur place. Attention à le stocker dans un lieu sûr pour éviter le vol ou une quelconque détérioration.</w:t>
      </w:r>
    </w:p>
    <w:p w14:paraId="0BAFC6A9"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7164FD8F" w14:textId="1233E775"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Des photos justificatives seront prises avant et après par le loueur et la société </w:t>
      </w:r>
      <w:r>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Un contrat sera signé lors de la réception du brasero par le loueur responsable et la société </w:t>
      </w:r>
      <w:r>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Le client loueur n’a pas le droit de sous louer le brasero sans accord écrit préalable avec la société </w:t>
      </w:r>
      <w:r>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w:t>
      </w:r>
    </w:p>
    <w:p w14:paraId="4A6051AE"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6C2A6E6E" w14:textId="6C432148"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En aucun cas le client loueur ne peut modifier le matériel de quelque manière que ce soit. </w:t>
      </w:r>
      <w:r w:rsidRPr="00BD1A1E">
        <w:rPr>
          <w:rFonts w:ascii="Lato" w:eastAsia="Times New Roman" w:hAnsi="Lato" w:cs="Times New Roman"/>
          <w:color w:val="000000"/>
          <w:kern w:val="0"/>
          <w:sz w:val="23"/>
          <w:szCs w:val="23"/>
          <w:lang w:eastAsia="fr-FR"/>
          <w14:ligatures w14:val="none"/>
        </w:rPr>
        <w:br/>
      </w:r>
    </w:p>
    <w:p w14:paraId="32DB5338" w14:textId="77777777"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t> </w:t>
      </w:r>
    </w:p>
    <w:p w14:paraId="23145C7E" w14:textId="77777777"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t>Restitution du brasero :</w:t>
      </w:r>
    </w:p>
    <w:p w14:paraId="5F2D1CBF"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À la fin de la période de location, le Locataire restituera le brasero dans le même état qu'au début de la location, à l'exception de l'usure normale.</w:t>
      </w:r>
    </w:p>
    <w:p w14:paraId="60B4B675"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lastRenderedPageBreak/>
        <w:t>Après inspection du brasero lors de la restitution, le dépôt de garantie sera remboursé au Locataire, déduction faite de tout dommage ou perte constatée.</w:t>
      </w:r>
    </w:p>
    <w:p w14:paraId="0FC89600"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1D2F3C45" w14:textId="4E490F3A"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La caution serait automatiquement encaissée si le brasero loué est abimé ou volé. Un brasero loué doit être rendu dans le même état que lors de sa réception, au même endroit qu’il a été livré sauf accord tacite avec la société </w:t>
      </w:r>
      <w:r>
        <w:rPr>
          <w:rFonts w:ascii="inherit" w:eastAsia="Times New Roman" w:hAnsi="inherit" w:cs="Times New Roman"/>
          <w:b/>
          <w:bCs/>
          <w:color w:val="000000"/>
          <w:kern w:val="0"/>
          <w:sz w:val="23"/>
          <w:szCs w:val="23"/>
          <w:bdr w:val="none" w:sz="0" w:space="0" w:color="auto" w:frame="1"/>
          <w:lang w:eastAsia="fr-FR"/>
          <w14:ligatures w14:val="none"/>
        </w:rPr>
        <w:t>SARL Passion Métal.</w:t>
      </w:r>
      <w:r w:rsidRPr="00BD1A1E">
        <w:rPr>
          <w:rFonts w:ascii="Lato" w:eastAsia="Times New Roman" w:hAnsi="Lato" w:cs="Times New Roman"/>
          <w:color w:val="000000"/>
          <w:kern w:val="0"/>
          <w:sz w:val="23"/>
          <w:szCs w:val="23"/>
          <w:lang w:eastAsia="fr-FR"/>
          <w14:ligatures w14:val="none"/>
        </w:rPr>
        <w:t xml:space="preserve"> Aucune restitution partielle ne sera acceptée. Tous les éléments loués doivent être restitués. </w:t>
      </w:r>
    </w:p>
    <w:p w14:paraId="3827D45F"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6B0B07EB"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Une pénalité de 150€ sera appliqué par jour de retard à partir de la date de restitution prévue dans ce contrat.</w:t>
      </w:r>
    </w:p>
    <w:p w14:paraId="077CEE70" w14:textId="22A9BD85"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5ED3FD7A" w14:textId="77777777"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inherit" w:eastAsia="Times New Roman" w:hAnsi="inherit" w:cs="Times New Roman"/>
          <w:b/>
          <w:bCs/>
          <w:color w:val="000000"/>
          <w:kern w:val="0"/>
          <w:sz w:val="23"/>
          <w:szCs w:val="23"/>
          <w:bdr w:val="none" w:sz="0" w:space="0" w:color="auto" w:frame="1"/>
          <w:lang w:eastAsia="fr-FR"/>
          <w14:ligatures w14:val="none"/>
        </w:rPr>
        <w:t>Résiliation anticipée et Rétractation</w:t>
      </w:r>
      <w:r w:rsidRPr="00BD1A1E">
        <w:rPr>
          <w:rFonts w:ascii="Lato" w:eastAsia="Times New Roman" w:hAnsi="Lato" w:cs="Times New Roman"/>
          <w:color w:val="000000"/>
          <w:kern w:val="0"/>
          <w:sz w:val="23"/>
          <w:szCs w:val="23"/>
          <w:lang w:eastAsia="fr-FR"/>
          <w14:ligatures w14:val="none"/>
        </w:rPr>
        <w:t> :</w:t>
      </w:r>
    </w:p>
    <w:p w14:paraId="05B01368"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Conformément à l’article L.121-21 du code de la consommation, le client dispose d’un délai de rétractation de 14 jours à partir de la commande du produit. Le client peut exercer son droit de rétractation sans justification, ni pénalité. Cependant, une réservation faite pourra être remboursée intégralement que si l’annulation de réservation est demandée plus de 72 heures avant la date de l’événement. Si l’annulation intervient moins de 72h avant l’événement, aucun remboursement, ni report de date, ne pourra être envisagé pour quelque raison que ce soit. Pas de cas de remboursement pour conditions météo inadaptées. </w:t>
      </w:r>
    </w:p>
    <w:p w14:paraId="4EE52757"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4823150A"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Si le droit de rétractation est conforme et validé, le remboursement de la réservation s’effectuera sur le même compte bancaire que celui utilisé lors de la commande. Un délai maximum de 14 jours est nécessaire pour effectuer le remboursement, à partir de la demande d’annulation de la réservation. </w:t>
      </w:r>
    </w:p>
    <w:p w14:paraId="04EAF1B6"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Lorsque le Brasero loué est livré ou récupéré par le client, aucune demande de remboursement ne pourra être réclamée même si la durée de la location est écourtée. </w:t>
      </w:r>
    </w:p>
    <w:p w14:paraId="0B0F0C50" w14:textId="5DDBC451"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p>
    <w:p w14:paraId="5B581EF8" w14:textId="77777777" w:rsidR="00BD1A1E" w:rsidRPr="00BD1A1E" w:rsidRDefault="00BD1A1E" w:rsidP="00BD1A1E">
      <w:pPr>
        <w:shd w:val="clear" w:color="auto" w:fill="FFFFFF"/>
        <w:spacing w:after="36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w:t>
      </w:r>
    </w:p>
    <w:p w14:paraId="5EA8FBFD" w14:textId="0104F0A2" w:rsidR="00BD1A1E" w:rsidRPr="00BD1A1E" w:rsidRDefault="00BD1A1E" w:rsidP="00BD1A1E">
      <w:pPr>
        <w:shd w:val="clear" w:color="auto" w:fill="FFFFFF"/>
        <w:spacing w:after="0" w:line="240" w:lineRule="auto"/>
        <w:textAlignment w:val="baseline"/>
        <w:rPr>
          <w:rFonts w:ascii="Lato" w:eastAsia="Times New Roman" w:hAnsi="Lato" w:cs="Times New Roman"/>
          <w:color w:val="000000"/>
          <w:kern w:val="0"/>
          <w:sz w:val="23"/>
          <w:szCs w:val="23"/>
          <w:lang w:eastAsia="fr-FR"/>
          <w14:ligatures w14:val="none"/>
        </w:rPr>
      </w:pPr>
      <w:r w:rsidRPr="00BD1A1E">
        <w:rPr>
          <w:rFonts w:ascii="Lato" w:eastAsia="Times New Roman" w:hAnsi="Lato" w:cs="Times New Roman"/>
          <w:color w:val="000000"/>
          <w:kern w:val="0"/>
          <w:sz w:val="23"/>
          <w:szCs w:val="23"/>
          <w:lang w:eastAsia="fr-FR"/>
          <w14:ligatures w14:val="none"/>
        </w:rPr>
        <w:t>   Signature du locataire                                                                       Signature de l’entreprise</w:t>
      </w:r>
    </w:p>
    <w:p w14:paraId="7DBBA0A8" w14:textId="77777777" w:rsidR="001034D2" w:rsidRDefault="001034D2"/>
    <w:sectPr w:rsidR="00103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stack-headings)">
    <w:altName w:val="Cambria"/>
    <w:panose1 w:val="00000000000000000000"/>
    <w:charset w:val="00"/>
    <w:family w:val="roman"/>
    <w:notTrueType/>
    <w:pitch w:val="default"/>
  </w:font>
  <w:font w:name="Amasis MT Pro Black">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1E"/>
    <w:rsid w:val="000E3ED3"/>
    <w:rsid w:val="001034D2"/>
    <w:rsid w:val="00297116"/>
    <w:rsid w:val="004D13F8"/>
    <w:rsid w:val="00676B3F"/>
    <w:rsid w:val="007671D4"/>
    <w:rsid w:val="009D1B92"/>
    <w:rsid w:val="00BD1A1E"/>
    <w:rsid w:val="00BD385A"/>
    <w:rsid w:val="00DA0052"/>
    <w:rsid w:val="00FF4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4C84"/>
  <w15:chartTrackingRefBased/>
  <w15:docId w15:val="{2621036D-19D6-4860-900E-5B2EC6EB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1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1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1A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1A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1A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1A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1A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1A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1A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1A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1A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1A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1A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1A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1A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1A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1A1E"/>
    <w:rPr>
      <w:rFonts w:eastAsiaTheme="majorEastAsia" w:cstheme="majorBidi"/>
      <w:color w:val="272727" w:themeColor="text1" w:themeTint="D8"/>
    </w:rPr>
  </w:style>
  <w:style w:type="paragraph" w:styleId="Titre">
    <w:name w:val="Title"/>
    <w:basedOn w:val="Normal"/>
    <w:next w:val="Normal"/>
    <w:link w:val="TitreCar"/>
    <w:uiPriority w:val="10"/>
    <w:qFormat/>
    <w:rsid w:val="00BD1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1A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1A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1A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1A1E"/>
    <w:pPr>
      <w:spacing w:before="160"/>
      <w:jc w:val="center"/>
    </w:pPr>
    <w:rPr>
      <w:i/>
      <w:iCs/>
      <w:color w:val="404040" w:themeColor="text1" w:themeTint="BF"/>
    </w:rPr>
  </w:style>
  <w:style w:type="character" w:customStyle="1" w:styleId="CitationCar">
    <w:name w:val="Citation Car"/>
    <w:basedOn w:val="Policepardfaut"/>
    <w:link w:val="Citation"/>
    <w:uiPriority w:val="29"/>
    <w:rsid w:val="00BD1A1E"/>
    <w:rPr>
      <w:i/>
      <w:iCs/>
      <w:color w:val="404040" w:themeColor="text1" w:themeTint="BF"/>
    </w:rPr>
  </w:style>
  <w:style w:type="paragraph" w:styleId="Paragraphedeliste">
    <w:name w:val="List Paragraph"/>
    <w:basedOn w:val="Normal"/>
    <w:uiPriority w:val="34"/>
    <w:qFormat/>
    <w:rsid w:val="00BD1A1E"/>
    <w:pPr>
      <w:ind w:left="720"/>
      <w:contextualSpacing/>
    </w:pPr>
  </w:style>
  <w:style w:type="character" w:styleId="Accentuationintense">
    <w:name w:val="Intense Emphasis"/>
    <w:basedOn w:val="Policepardfaut"/>
    <w:uiPriority w:val="21"/>
    <w:qFormat/>
    <w:rsid w:val="00BD1A1E"/>
    <w:rPr>
      <w:i/>
      <w:iCs/>
      <w:color w:val="0F4761" w:themeColor="accent1" w:themeShade="BF"/>
    </w:rPr>
  </w:style>
  <w:style w:type="paragraph" w:styleId="Citationintense">
    <w:name w:val="Intense Quote"/>
    <w:basedOn w:val="Normal"/>
    <w:next w:val="Normal"/>
    <w:link w:val="CitationintenseCar"/>
    <w:uiPriority w:val="30"/>
    <w:qFormat/>
    <w:rsid w:val="00BD1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1A1E"/>
    <w:rPr>
      <w:i/>
      <w:iCs/>
      <w:color w:val="0F4761" w:themeColor="accent1" w:themeShade="BF"/>
    </w:rPr>
  </w:style>
  <w:style w:type="character" w:styleId="Rfrenceintense">
    <w:name w:val="Intense Reference"/>
    <w:basedOn w:val="Policepardfaut"/>
    <w:uiPriority w:val="32"/>
    <w:qFormat/>
    <w:rsid w:val="00BD1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5316">
      <w:bodyDiv w:val="1"/>
      <w:marLeft w:val="0"/>
      <w:marRight w:val="0"/>
      <w:marTop w:val="0"/>
      <w:marBottom w:val="0"/>
      <w:divBdr>
        <w:top w:val="none" w:sz="0" w:space="0" w:color="auto"/>
        <w:left w:val="none" w:sz="0" w:space="0" w:color="auto"/>
        <w:bottom w:val="none" w:sz="0" w:space="0" w:color="auto"/>
        <w:right w:val="none" w:sz="0" w:space="0" w:color="auto"/>
      </w:divBdr>
      <w:divsChild>
        <w:div w:id="47810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751</Words>
  <Characters>4136</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Richet</dc:creator>
  <cp:keywords/>
  <dc:description/>
  <cp:lastModifiedBy>Sabrina Richet</cp:lastModifiedBy>
  <cp:revision>6</cp:revision>
  <dcterms:created xsi:type="dcterms:W3CDTF">2024-07-03T19:16:00Z</dcterms:created>
  <dcterms:modified xsi:type="dcterms:W3CDTF">2024-07-04T07:04:00Z</dcterms:modified>
</cp:coreProperties>
</file>